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FB" w:rsidRPr="00A41334" w:rsidRDefault="009B4CFB" w:rsidP="005F7819">
      <w:pPr>
        <w:spacing w:line="240" w:lineRule="auto"/>
        <w:ind w:firstLine="0"/>
        <w:jc w:val="center"/>
        <w:rPr>
          <w:b/>
          <w:color w:val="FF0000"/>
          <w:szCs w:val="28"/>
        </w:rPr>
      </w:pPr>
      <w:r w:rsidRPr="00A41334">
        <w:rPr>
          <w:b/>
          <w:noProof/>
          <w:color w:val="FF0000"/>
          <w:szCs w:val="28"/>
          <w:lang w:eastAsia="ru-RU"/>
        </w:rPr>
        <w:drawing>
          <wp:inline distT="0" distB="0" distL="0" distR="0">
            <wp:extent cx="3103200" cy="648000"/>
            <wp:effectExtent l="0" t="0" r="254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17F3" w:rsidRPr="00624B19" w:rsidRDefault="00FB17F3" w:rsidP="00FB17F3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  <w:r w:rsidRPr="00624B19">
        <w:rPr>
          <w:b/>
          <w:color w:val="FF0000"/>
          <w:sz w:val="32"/>
          <w:szCs w:val="32"/>
        </w:rPr>
        <w:t>Профилактика гриппа и острых респираторных вирусных инфекций (ОРВИ)</w:t>
      </w:r>
    </w:p>
    <w:p w:rsidR="00FB17F3" w:rsidRPr="00624B19" w:rsidRDefault="00FB17F3" w:rsidP="00FB17F3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  <w:r w:rsidRPr="00624B19">
        <w:rPr>
          <w:b/>
          <w:color w:val="FF0000"/>
          <w:sz w:val="32"/>
          <w:szCs w:val="32"/>
        </w:rPr>
        <w:t xml:space="preserve">Часть </w:t>
      </w:r>
      <w:r w:rsidR="00D6430D">
        <w:rPr>
          <w:b/>
          <w:color w:val="FF0000"/>
          <w:sz w:val="32"/>
          <w:szCs w:val="32"/>
        </w:rPr>
        <w:t>4</w:t>
      </w:r>
      <w:r w:rsidRPr="00624B19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="00C72D91">
        <w:rPr>
          <w:b/>
          <w:color w:val="FF0000"/>
          <w:sz w:val="32"/>
          <w:szCs w:val="32"/>
        </w:rPr>
        <w:t>ПРОФИЛАКТИКА</w:t>
      </w:r>
      <w:r w:rsidR="00D6430D">
        <w:rPr>
          <w:b/>
          <w:color w:val="FF0000"/>
          <w:sz w:val="32"/>
          <w:szCs w:val="32"/>
        </w:rPr>
        <w:t xml:space="preserve"> В ПЕРИОД ЭПИДЕМИИ</w:t>
      </w:r>
    </w:p>
    <w:p w:rsidR="00986486" w:rsidRPr="00A41334" w:rsidRDefault="00CC434D" w:rsidP="005F7819">
      <w:pPr>
        <w:spacing w:line="240" w:lineRule="auto"/>
        <w:ind w:firstLine="0"/>
        <w:jc w:val="center"/>
        <w:rPr>
          <w:color w:val="FF0000"/>
          <w:szCs w:val="28"/>
        </w:rPr>
      </w:pPr>
      <w:r w:rsidRPr="00CC434D">
        <w:rPr>
          <w:color w:val="FF0000"/>
          <w:szCs w:val="28"/>
        </w:rPr>
        <w:pict>
          <v:rect id="_x0000_i1025" style="width:0;height:3pt" o:hralign="center" o:hrstd="t" o:hrnoshade="t" o:hr="t" fillcolor="#333" stroked="f"/>
        </w:pict>
      </w:r>
    </w:p>
    <w:p w:rsidR="00D6430D" w:rsidRPr="00D6430D" w:rsidRDefault="00D6430D" w:rsidP="00D6430D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eastAsia="Times New Roman"/>
          <w:b/>
          <w:bCs/>
          <w:szCs w:val="28"/>
          <w:lang w:eastAsia="ru-RU"/>
        </w:rPr>
      </w:pPr>
      <w:r w:rsidRPr="00D6430D">
        <w:rPr>
          <w:rFonts w:eastAsia="Times New Roman"/>
          <w:szCs w:val="28"/>
          <w:lang w:eastAsia="ru-RU"/>
        </w:rPr>
        <w:t>Для плановой профилактики гриппа требуется проведение комплексных мероприятий, обязательно включающих в себя точное выполнение противоэпидемических рекомендаций, использование индивидуально подобранных средств иммунопрофилактики и закаливание. В этом случае обеспечивается защита не только от вируса гриппа, но и от ОРВИ, в том числе и в детском возрасте. </w:t>
      </w:r>
    </w:p>
    <w:p w:rsidR="00A41334" w:rsidRDefault="00A41334" w:rsidP="00D6430D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eastAsia="Times New Roman"/>
          <w:szCs w:val="28"/>
          <w:lang w:eastAsia="ru-RU"/>
        </w:rPr>
      </w:pPr>
      <w:r w:rsidRPr="00D6430D">
        <w:rPr>
          <w:rFonts w:eastAsia="Times New Roman"/>
          <w:b/>
          <w:bCs/>
          <w:color w:val="C00000"/>
          <w:szCs w:val="28"/>
          <w:lang w:eastAsia="ru-RU"/>
        </w:rPr>
        <w:t>В период эпидемического распространения</w:t>
      </w:r>
      <w:r w:rsidRPr="00A41334">
        <w:rPr>
          <w:rFonts w:eastAsia="Times New Roman"/>
          <w:szCs w:val="28"/>
          <w:lang w:eastAsia="ru-RU"/>
        </w:rPr>
        <w:t> заболеваемости необходимо следовать рекомендациям</w:t>
      </w:r>
      <w:r w:rsidR="00D6430D">
        <w:rPr>
          <w:rFonts w:eastAsia="Times New Roman"/>
          <w:szCs w:val="28"/>
          <w:lang w:eastAsia="ru-RU"/>
        </w:rPr>
        <w:t>, указанным в предыдущих информационных бюллетенях</w:t>
      </w:r>
      <w:r w:rsidRPr="00A41334">
        <w:rPr>
          <w:rFonts w:eastAsia="Times New Roman"/>
          <w:szCs w:val="28"/>
          <w:lang w:eastAsia="ru-RU"/>
        </w:rPr>
        <w:t>, а также постараться не посещать массовые мероприятия, особенного в закрытых помещениях, места массового скопления населения, использовать для защиты органов дыхания одноразовые медицинские маск</w:t>
      </w:r>
      <w:proofErr w:type="gramStart"/>
      <w:r w:rsidRPr="00A41334">
        <w:rPr>
          <w:rFonts w:eastAsia="Times New Roman"/>
          <w:szCs w:val="28"/>
          <w:lang w:eastAsia="ru-RU"/>
        </w:rPr>
        <w:t>и(</w:t>
      </w:r>
      <w:proofErr w:type="gramEnd"/>
      <w:r w:rsidRPr="00A41334">
        <w:rPr>
          <w:rFonts w:eastAsia="Times New Roman"/>
          <w:szCs w:val="28"/>
          <w:lang w:eastAsia="ru-RU"/>
        </w:rPr>
        <w:t>использование одной маски не должно превышать 6 часов, повторное использование маски недопустимо), чаще бывать на свежем воздухе.</w:t>
      </w:r>
    </w:p>
    <w:p w:rsidR="00A41334" w:rsidRDefault="00D6430D" w:rsidP="00D6430D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eastAsia="Times New Roman"/>
          <w:szCs w:val="28"/>
          <w:lang w:eastAsia="ru-RU"/>
        </w:rPr>
      </w:pPr>
      <w:r w:rsidRPr="00D6430D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76200</wp:posOffset>
            </wp:positionV>
            <wp:extent cx="1949450" cy="2906395"/>
            <wp:effectExtent l="19050" t="0" r="0" b="0"/>
            <wp:wrapSquare wrapText="bothSides"/>
            <wp:docPr id="5" name="Рисунок 5" descr="https://www.vir-academy.ru/uploads/sick_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ir-academy.ru/uploads/sick_chi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334" w:rsidRPr="00A41334">
        <w:rPr>
          <w:rFonts w:eastAsia="Times New Roman"/>
          <w:szCs w:val="28"/>
          <w:lang w:eastAsia="ru-RU"/>
        </w:rPr>
        <w:t xml:space="preserve">Если заболели вы или ваши близкие (появились насморк, </w:t>
      </w:r>
      <w:proofErr w:type="spellStart"/>
      <w:r w:rsidR="00A41334" w:rsidRPr="00A41334">
        <w:rPr>
          <w:rFonts w:eastAsia="Times New Roman"/>
          <w:szCs w:val="28"/>
          <w:lang w:eastAsia="ru-RU"/>
        </w:rPr>
        <w:t>першение</w:t>
      </w:r>
      <w:proofErr w:type="spellEnd"/>
      <w:r w:rsidR="00A41334" w:rsidRPr="00A41334">
        <w:rPr>
          <w:rFonts w:eastAsia="Times New Roman"/>
          <w:szCs w:val="28"/>
          <w:lang w:eastAsia="ru-RU"/>
        </w:rPr>
        <w:t xml:space="preserve"> в горле, поднялась температура, общее недомогание, головная боль и т.д.) не следует посещать работу, учебное заведение, направлять ребенка в детский организованный коллектив, необходимо вызвать врача на дом. Особенно это актуально в период эпидемического подъема заболеваемости, когда длительное стояние в очереди в поликлиниках может усугубить ваше состояние. В случае тяжелого течения заболевания не отказываться от предложенной госпитализации, своевременно начатое лечение в стационаре позволит избежать возникновения неблагоприятных последствий заболевания. При чихании, кашле, насморке используйте одноразовые бумажные салфетки-платки. После </w:t>
      </w:r>
      <w:r w:rsidR="00A41334" w:rsidRPr="00A41334">
        <w:rPr>
          <w:rFonts w:eastAsia="Times New Roman"/>
          <w:szCs w:val="28"/>
          <w:lang w:eastAsia="ru-RU"/>
        </w:rPr>
        <w:lastRenderedPageBreak/>
        <w:t>использования их необходимо сразу выбросить, категорически нельзя их использовать повторно. Для больного необходимо выделить отдельную посуду, после использование тщательно ее мыть и дезинфицировать. Желательно изолировать больного в отдельную комнату, ограничить контакты здоровых членов семьи и проводить среди них неспецифическую профилактику. Чаще проветривать жилые помещения, проводить влажную уборку.</w:t>
      </w:r>
    </w:p>
    <w:p w:rsidR="00D6430D" w:rsidRPr="00A41334" w:rsidRDefault="00D6430D" w:rsidP="00D6430D">
      <w:pPr>
        <w:shd w:val="clear" w:color="auto" w:fill="FFFFFF"/>
        <w:spacing w:before="100" w:beforeAutospacing="1" w:after="100" w:afterAutospacing="1" w:line="276" w:lineRule="auto"/>
        <w:ind w:firstLine="708"/>
        <w:jc w:val="center"/>
        <w:rPr>
          <w:rFonts w:eastAsia="Times New Roman"/>
          <w:szCs w:val="28"/>
          <w:lang w:eastAsia="ru-RU"/>
        </w:rPr>
      </w:pPr>
      <w:r w:rsidRPr="00D6430D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4381500" cy="2857500"/>
            <wp:effectExtent l="0" t="0" r="0" b="0"/>
            <wp:docPr id="1" name="Рисунок 4" descr="Симптомы ОРЗ и ОРВИ, профилактика ОРЗ и ОРВИ, какие меры предприня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-id-2" descr="Симптомы ОРЗ и ОРВИ, профилактика ОРЗ и ОРВИ, какие меры предпринять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27" w:rsidRDefault="00A41334" w:rsidP="00D6430D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eastAsia="Times New Roman"/>
          <w:b/>
          <w:color w:val="FF0000"/>
          <w:szCs w:val="28"/>
          <w:lang w:eastAsia="ru-RU"/>
        </w:rPr>
      </w:pPr>
      <w:r w:rsidRPr="00D6430D">
        <w:rPr>
          <w:rFonts w:eastAsia="Times New Roman"/>
          <w:b/>
          <w:color w:val="FF0000"/>
          <w:szCs w:val="28"/>
          <w:lang w:eastAsia="ru-RU"/>
        </w:rPr>
        <w:t>Забота о своем здоровье и здоровье своих близких, выполнение рекомендаций по профилактике заболевания гриппом и респираторными вирусными инфекциями позволит сохранить здоровье, улучшить качество жизни, а также сэкономить семейный бюджет.</w:t>
      </w:r>
    </w:p>
    <w:p w:rsidR="007D748D" w:rsidRDefault="007D748D" w:rsidP="007D748D">
      <w:pPr>
        <w:pStyle w:val="a3"/>
        <w:spacing w:after="0" w:afterAutospacing="0"/>
        <w:ind w:firstLine="708"/>
        <w:jc w:val="center"/>
        <w:rPr>
          <w:rStyle w:val="ab"/>
          <w:color w:val="C00000"/>
          <w:sz w:val="28"/>
          <w:szCs w:val="28"/>
        </w:rPr>
      </w:pPr>
      <w:r w:rsidRPr="00DE6B0F">
        <w:rPr>
          <w:rStyle w:val="ab"/>
          <w:color w:val="C00000"/>
          <w:sz w:val="28"/>
          <w:szCs w:val="28"/>
        </w:rPr>
        <w:t>Позаботьтесь о своем здоровье, сделайте прививку против гриппа! </w:t>
      </w:r>
    </w:p>
    <w:p w:rsidR="007D748D" w:rsidRPr="00DE6B0F" w:rsidRDefault="007D748D" w:rsidP="007D748D">
      <w:pPr>
        <w:pStyle w:val="a3"/>
        <w:spacing w:after="0" w:afterAutospacing="0"/>
        <w:ind w:firstLine="708"/>
        <w:jc w:val="center"/>
        <w:rPr>
          <w:color w:val="C00000"/>
          <w:sz w:val="28"/>
          <w:szCs w:val="28"/>
        </w:rPr>
      </w:pPr>
      <w:r w:rsidRPr="00DE6B0F">
        <w:rPr>
          <w:color w:val="C00000"/>
          <w:sz w:val="28"/>
          <w:szCs w:val="28"/>
        </w:rPr>
        <w:t>Вакцинация позволяет снизить заболеваемость гриппом, среди заболевших уменьшить тяжесть и длительность заболевания, а также риск развития осложнений и летальных исходов.</w:t>
      </w:r>
    </w:p>
    <w:p w:rsidR="007D748D" w:rsidRPr="00D6430D" w:rsidRDefault="007D748D" w:rsidP="00D6430D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eastAsia="Times New Roman"/>
          <w:b/>
          <w:color w:val="FF0000"/>
          <w:szCs w:val="28"/>
          <w:lang w:eastAsia="ru-RU"/>
        </w:rPr>
      </w:pPr>
    </w:p>
    <w:sectPr w:rsidR="007D748D" w:rsidRPr="00D6430D" w:rsidSect="009B4CFB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A6" w:rsidRDefault="00E62DA6" w:rsidP="00A1715D">
      <w:pPr>
        <w:spacing w:line="240" w:lineRule="auto"/>
      </w:pPr>
      <w:r>
        <w:separator/>
      </w:r>
    </w:p>
  </w:endnote>
  <w:endnote w:type="continuationSeparator" w:id="0">
    <w:p w:rsidR="00E62DA6" w:rsidRDefault="00E62DA6" w:rsidP="00A17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19" w:rsidRDefault="005F7819" w:rsidP="005F7819">
    <w:pPr>
      <w:pStyle w:val="a6"/>
      <w:ind w:firstLine="0"/>
      <w:jc w:val="center"/>
    </w:pPr>
    <w:r>
      <w:t>Северная дирекция здравоохранения – структурное подразделение Центральной дирекции здравоохранения – филиала ОАО «РЖД»</w:t>
    </w:r>
  </w:p>
  <w:p w:rsidR="00A1715D" w:rsidRDefault="00A171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A6" w:rsidRDefault="00E62DA6" w:rsidP="00A1715D">
      <w:pPr>
        <w:spacing w:line="240" w:lineRule="auto"/>
      </w:pPr>
      <w:r>
        <w:separator/>
      </w:r>
    </w:p>
  </w:footnote>
  <w:footnote w:type="continuationSeparator" w:id="0">
    <w:p w:rsidR="00E62DA6" w:rsidRDefault="00E62DA6" w:rsidP="00A171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19" w:rsidRPr="005F7819" w:rsidRDefault="005F7819" w:rsidP="005F7819">
    <w:pPr>
      <w:pStyle w:val="a4"/>
      <w:ind w:firstLine="0"/>
      <w:jc w:val="center"/>
      <w:rPr>
        <w:b/>
        <w:sz w:val="32"/>
        <w:szCs w:val="32"/>
      </w:rPr>
    </w:pPr>
    <w:r w:rsidRPr="005F7819">
      <w:rPr>
        <w:b/>
        <w:sz w:val="32"/>
        <w:szCs w:val="32"/>
      </w:rPr>
      <w:t>«Знания о гриппе</w:t>
    </w:r>
    <w:r w:rsidR="00BB39C3">
      <w:rPr>
        <w:b/>
        <w:sz w:val="32"/>
        <w:szCs w:val="32"/>
      </w:rPr>
      <w:t xml:space="preserve"> и ОРВИ</w:t>
    </w:r>
    <w:r w:rsidRPr="005F7819">
      <w:rPr>
        <w:b/>
        <w:sz w:val="32"/>
        <w:szCs w:val="32"/>
      </w:rPr>
      <w:t>». Информационный бюллетень №</w:t>
    </w:r>
    <w:r w:rsidR="00C72D91">
      <w:rPr>
        <w:b/>
        <w:sz w:val="32"/>
        <w:szCs w:val="32"/>
      </w:rPr>
      <w:t>1</w:t>
    </w:r>
    <w:r w:rsidR="004463F9">
      <w:rPr>
        <w:b/>
        <w:sz w:val="32"/>
        <w:szCs w:val="32"/>
      </w:rPr>
      <w:t>1</w:t>
    </w:r>
  </w:p>
  <w:p w:rsidR="005F7819" w:rsidRDefault="005F78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688"/>
    <w:multiLevelType w:val="multilevel"/>
    <w:tmpl w:val="EEF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23532"/>
    <w:multiLevelType w:val="multilevel"/>
    <w:tmpl w:val="F77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14F69"/>
    <w:multiLevelType w:val="multilevel"/>
    <w:tmpl w:val="446A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C3BF8"/>
    <w:multiLevelType w:val="multilevel"/>
    <w:tmpl w:val="BFFE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86"/>
    <w:rsid w:val="00033684"/>
    <w:rsid w:val="000D5B6F"/>
    <w:rsid w:val="000E1A46"/>
    <w:rsid w:val="001334FD"/>
    <w:rsid w:val="001B7AA4"/>
    <w:rsid w:val="001C579D"/>
    <w:rsid w:val="001F02FA"/>
    <w:rsid w:val="00226331"/>
    <w:rsid w:val="002373F1"/>
    <w:rsid w:val="00266221"/>
    <w:rsid w:val="002B10B2"/>
    <w:rsid w:val="002E5896"/>
    <w:rsid w:val="00324779"/>
    <w:rsid w:val="003E191F"/>
    <w:rsid w:val="00406CC1"/>
    <w:rsid w:val="00407A0D"/>
    <w:rsid w:val="004463F9"/>
    <w:rsid w:val="00466ED0"/>
    <w:rsid w:val="00485AA6"/>
    <w:rsid w:val="004B1272"/>
    <w:rsid w:val="004F1103"/>
    <w:rsid w:val="004F6D35"/>
    <w:rsid w:val="005A01E2"/>
    <w:rsid w:val="005D3B09"/>
    <w:rsid w:val="005E25B2"/>
    <w:rsid w:val="005F7819"/>
    <w:rsid w:val="006D1319"/>
    <w:rsid w:val="006D6662"/>
    <w:rsid w:val="00713AA8"/>
    <w:rsid w:val="00770B27"/>
    <w:rsid w:val="007B2C75"/>
    <w:rsid w:val="007B7301"/>
    <w:rsid w:val="007D748D"/>
    <w:rsid w:val="008557B8"/>
    <w:rsid w:val="008D36EF"/>
    <w:rsid w:val="00902475"/>
    <w:rsid w:val="009248B2"/>
    <w:rsid w:val="00930433"/>
    <w:rsid w:val="00986486"/>
    <w:rsid w:val="009907EE"/>
    <w:rsid w:val="009A596A"/>
    <w:rsid w:val="009B2856"/>
    <w:rsid w:val="009B4CFB"/>
    <w:rsid w:val="00A1715D"/>
    <w:rsid w:val="00A41334"/>
    <w:rsid w:val="00AA209B"/>
    <w:rsid w:val="00AD70CC"/>
    <w:rsid w:val="00B71736"/>
    <w:rsid w:val="00B86724"/>
    <w:rsid w:val="00BB39C3"/>
    <w:rsid w:val="00BC0596"/>
    <w:rsid w:val="00BC6135"/>
    <w:rsid w:val="00C652D3"/>
    <w:rsid w:val="00C72D91"/>
    <w:rsid w:val="00CC434D"/>
    <w:rsid w:val="00CE7BB3"/>
    <w:rsid w:val="00D43870"/>
    <w:rsid w:val="00D6430D"/>
    <w:rsid w:val="00DA3025"/>
    <w:rsid w:val="00DF7D26"/>
    <w:rsid w:val="00E03B35"/>
    <w:rsid w:val="00E62DA6"/>
    <w:rsid w:val="00E94B63"/>
    <w:rsid w:val="00EA32BE"/>
    <w:rsid w:val="00F03DD9"/>
    <w:rsid w:val="00F71B37"/>
    <w:rsid w:val="00F900D8"/>
    <w:rsid w:val="00FB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8648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6486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4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648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9864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715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15D"/>
    <w:rPr>
      <w:rFonts w:ascii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A171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15D"/>
    <w:rPr>
      <w:rFonts w:ascii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81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D3B09"/>
    <w:rPr>
      <w:color w:val="0000FF"/>
      <w:u w:val="single"/>
    </w:rPr>
  </w:style>
  <w:style w:type="character" w:styleId="ab">
    <w:name w:val="Strong"/>
    <w:basedOn w:val="a0"/>
    <w:uiPriority w:val="22"/>
    <w:qFormat/>
    <w:rsid w:val="007D748D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rdmo-UtkinEY</dc:creator>
  <cp:lastModifiedBy>rdmo-UtkinEY</cp:lastModifiedBy>
  <cp:revision>5</cp:revision>
  <cp:lastPrinted>2017-09-19T13:41:00Z</cp:lastPrinted>
  <dcterms:created xsi:type="dcterms:W3CDTF">2017-10-03T14:22:00Z</dcterms:created>
  <dcterms:modified xsi:type="dcterms:W3CDTF">2017-10-04T08:00:00Z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1455164627</vt:i4>
  </property>
  <property fmtid="{D5CDD505-2E9C-101B-9397-08002B2CF9AE}" pid="3" name="_NewReviewCycle">
    <vt:lpwstr/>
  </property>
  <property fmtid="{D5CDD505-2E9C-101B-9397-08002B2CF9AE}" pid="4" name="_EmailSubject">
    <vt:lpwstr>Отправка: СевДЗ-НУЗ-2872-16.10.17-телеграмма-НЗк.pdf</vt:lpwstr>
  </property>
  <property fmtid="{D5CDD505-2E9C-101B-9397-08002B2CF9AE}" pid="5" name="_AuthorEmail">
    <vt:lpwstr>rdmo-UtkinEY@nrr.rzd</vt:lpwstr>
  </property>
  <property fmtid="{D5CDD505-2E9C-101B-9397-08002B2CF9AE}" pid="6" name="_AuthorEmailDisplayName">
    <vt:lpwstr>Уткин Евгений Юрьевич</vt:lpwstr>
  </property>
</Properties>
</file>